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567" w:rsidRDefault="00CB4567" w:rsidP="00CB4567">
      <w:pPr>
        <w:spacing w:after="0" w:line="276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12"/>
        <w:gridCol w:w="4835"/>
      </w:tblGrid>
      <w:tr w:rsidR="00CB4567" w:rsidRPr="00F85684" w:rsidTr="00713235">
        <w:trPr>
          <w:jc w:val="center"/>
        </w:trPr>
        <w:tc>
          <w:tcPr>
            <w:tcW w:w="9047" w:type="dxa"/>
            <w:gridSpan w:val="2"/>
          </w:tcPr>
          <w:p w:rsidR="00CB4567" w:rsidRPr="00F85684" w:rsidRDefault="00CB4567" w:rsidP="00713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684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Орловской области</w:t>
            </w:r>
          </w:p>
          <w:p w:rsidR="00CB4567" w:rsidRPr="00F85684" w:rsidRDefault="00CB4567" w:rsidP="00713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684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Покровского района</w:t>
            </w:r>
          </w:p>
          <w:p w:rsidR="00CB4567" w:rsidRPr="00F85684" w:rsidRDefault="00CB4567" w:rsidP="00713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68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:rsidR="00CB4567" w:rsidRPr="00F85684" w:rsidRDefault="00CB4567" w:rsidP="00713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684">
              <w:rPr>
                <w:rFonts w:ascii="Times New Roman" w:hAnsi="Times New Roman" w:cs="Times New Roman"/>
                <w:sz w:val="28"/>
                <w:szCs w:val="28"/>
              </w:rPr>
              <w:t>«Моховская средняя общеобразовательная школа»</w:t>
            </w:r>
          </w:p>
        </w:tc>
      </w:tr>
      <w:tr w:rsidR="00CB4567" w:rsidRPr="00F85684" w:rsidTr="00713235">
        <w:trPr>
          <w:trHeight w:val="480"/>
          <w:jc w:val="center"/>
        </w:trPr>
        <w:tc>
          <w:tcPr>
            <w:tcW w:w="4212" w:type="dxa"/>
            <w:hideMark/>
          </w:tcPr>
          <w:p w:rsidR="00CB4567" w:rsidRPr="00F85684" w:rsidRDefault="00CB4567" w:rsidP="00713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684">
              <w:rPr>
                <w:rFonts w:ascii="Times New Roman" w:hAnsi="Times New Roman" w:cs="Times New Roman"/>
                <w:sz w:val="28"/>
                <w:szCs w:val="28"/>
              </w:rPr>
              <w:t xml:space="preserve">303179, Орловская область, Покровский район, </w:t>
            </w:r>
          </w:p>
        </w:tc>
        <w:tc>
          <w:tcPr>
            <w:tcW w:w="4835" w:type="dxa"/>
            <w:hideMark/>
          </w:tcPr>
          <w:p w:rsidR="00CB4567" w:rsidRPr="00F85684" w:rsidRDefault="00CB4567" w:rsidP="00713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68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Телефон 9(48664)2-41-94</w:t>
            </w:r>
          </w:p>
          <w:p w:rsidR="00CB4567" w:rsidRPr="00F85684" w:rsidRDefault="00CB4567" w:rsidP="00713235">
            <w:pPr>
              <w:pStyle w:val="amrcssattr"/>
              <w:spacing w:after="0" w:afterAutospacing="0"/>
              <w:rPr>
                <w:color w:val="2C2D2E"/>
                <w:sz w:val="28"/>
                <w:szCs w:val="28"/>
              </w:rPr>
            </w:pPr>
            <w:hyperlink r:id="rId5" w:history="1">
              <w:r w:rsidRPr="00F85684">
                <w:rPr>
                  <w:rStyle w:val="a7"/>
                </w:rPr>
                <w:t>pk_msoosh@orel-region.ru</w:t>
              </w:r>
            </w:hyperlink>
          </w:p>
        </w:tc>
      </w:tr>
      <w:tr w:rsidR="00CB4567" w:rsidRPr="00F85684" w:rsidTr="00713235">
        <w:trPr>
          <w:trHeight w:val="480"/>
          <w:jc w:val="center"/>
        </w:trPr>
        <w:tc>
          <w:tcPr>
            <w:tcW w:w="4212" w:type="dxa"/>
            <w:hideMark/>
          </w:tcPr>
          <w:p w:rsidR="00CB4567" w:rsidRPr="00F85684" w:rsidRDefault="00CB4567" w:rsidP="00713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684">
              <w:rPr>
                <w:rFonts w:ascii="Times New Roman" w:hAnsi="Times New Roman" w:cs="Times New Roman"/>
                <w:sz w:val="28"/>
                <w:szCs w:val="28"/>
              </w:rPr>
              <w:t>село Моховое, ул. Лесная, дом 3.</w:t>
            </w:r>
          </w:p>
        </w:tc>
        <w:tc>
          <w:tcPr>
            <w:tcW w:w="4835" w:type="dxa"/>
            <w:hideMark/>
          </w:tcPr>
          <w:p w:rsidR="00CB4567" w:rsidRPr="00F85684" w:rsidRDefault="00CB4567" w:rsidP="00713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68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F856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http://mokhovoe-sosh.obr57.ru</w:t>
            </w:r>
          </w:p>
        </w:tc>
      </w:tr>
    </w:tbl>
    <w:p w:rsidR="00CB4567" w:rsidRDefault="00CB4567" w:rsidP="00CB4567">
      <w:pPr>
        <w:spacing w:after="0" w:line="276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CB4567" w:rsidRPr="00CB4567" w:rsidRDefault="00CB4567" w:rsidP="00CB456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567">
        <w:rPr>
          <w:rFonts w:ascii="Times New Roman" w:hAnsi="Times New Roman" w:cs="Times New Roman"/>
          <w:sz w:val="28"/>
          <w:szCs w:val="28"/>
        </w:rPr>
        <w:t>Аналитическая справка</w:t>
      </w:r>
    </w:p>
    <w:p w:rsidR="00CB4567" w:rsidRPr="00CB4567" w:rsidRDefault="00CB4567" w:rsidP="00CB456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567">
        <w:rPr>
          <w:rFonts w:ascii="Times New Roman" w:hAnsi="Times New Roman" w:cs="Times New Roman"/>
          <w:sz w:val="28"/>
          <w:szCs w:val="28"/>
        </w:rPr>
        <w:t>работы школы на базе центра «Точка роста»</w:t>
      </w:r>
    </w:p>
    <w:p w:rsidR="00CB4567" w:rsidRPr="00CB4567" w:rsidRDefault="00CB4567" w:rsidP="00CB456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567">
        <w:rPr>
          <w:rFonts w:ascii="Times New Roman" w:hAnsi="Times New Roman" w:cs="Times New Roman"/>
          <w:sz w:val="28"/>
          <w:szCs w:val="28"/>
        </w:rPr>
        <w:t xml:space="preserve">за </w:t>
      </w:r>
      <w:r w:rsidRPr="00CB4567">
        <w:rPr>
          <w:rFonts w:ascii="Times New Roman" w:hAnsi="Times New Roman" w:cs="Times New Roman"/>
          <w:sz w:val="28"/>
          <w:szCs w:val="28"/>
        </w:rPr>
        <w:t xml:space="preserve">январь - </w:t>
      </w:r>
      <w:proofErr w:type="gramStart"/>
      <w:r w:rsidRPr="00CB4567">
        <w:rPr>
          <w:rFonts w:ascii="Times New Roman" w:hAnsi="Times New Roman" w:cs="Times New Roman"/>
          <w:sz w:val="28"/>
          <w:szCs w:val="28"/>
        </w:rPr>
        <w:t>октябрь</w:t>
      </w:r>
      <w:r w:rsidRPr="00CB4567">
        <w:rPr>
          <w:rFonts w:ascii="Times New Roman" w:hAnsi="Times New Roman" w:cs="Times New Roman"/>
          <w:sz w:val="28"/>
          <w:szCs w:val="28"/>
        </w:rPr>
        <w:t xml:space="preserve">  </w:t>
      </w:r>
      <w:r w:rsidRPr="00CB4567">
        <w:rPr>
          <w:rFonts w:ascii="Times New Roman" w:hAnsi="Times New Roman" w:cs="Times New Roman"/>
          <w:sz w:val="28"/>
          <w:szCs w:val="28"/>
        </w:rPr>
        <w:t>2</w:t>
      </w:r>
      <w:r w:rsidRPr="00CB4567">
        <w:rPr>
          <w:rFonts w:ascii="Times New Roman" w:hAnsi="Times New Roman" w:cs="Times New Roman"/>
          <w:sz w:val="28"/>
          <w:szCs w:val="28"/>
        </w:rPr>
        <w:t>023</w:t>
      </w:r>
      <w:proofErr w:type="gramEnd"/>
      <w:r w:rsidRPr="00CB4567">
        <w:rPr>
          <w:rFonts w:ascii="Times New Roman" w:hAnsi="Times New Roman" w:cs="Times New Roman"/>
          <w:sz w:val="28"/>
          <w:szCs w:val="28"/>
        </w:rPr>
        <w:t xml:space="preserve"> год</w:t>
      </w:r>
      <w:r w:rsidRPr="00CB4567">
        <w:rPr>
          <w:rFonts w:ascii="Times New Roman" w:hAnsi="Times New Roman" w:cs="Times New Roman"/>
          <w:sz w:val="28"/>
          <w:szCs w:val="28"/>
        </w:rPr>
        <w:t>а</w:t>
      </w:r>
    </w:p>
    <w:p w:rsidR="00CB4567" w:rsidRPr="00CB4567" w:rsidRDefault="00CB4567" w:rsidP="00CB45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CB4567" w:rsidRPr="00CB4567" w:rsidRDefault="00CB4567" w:rsidP="007B1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67">
        <w:rPr>
          <w:rFonts w:ascii="Times New Roman" w:hAnsi="Times New Roman" w:cs="Times New Roman"/>
          <w:sz w:val="28"/>
          <w:szCs w:val="28"/>
        </w:rPr>
        <w:t xml:space="preserve">15 сентября 2022 года состоялось </w:t>
      </w:r>
      <w:r w:rsidRPr="00CB45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открытие</w:t>
      </w:r>
      <w:r w:rsidRPr="00CB4567">
        <w:rPr>
          <w:rFonts w:ascii="Times New Roman" w:hAnsi="Times New Roman" w:cs="Times New Roman"/>
          <w:sz w:val="28"/>
          <w:szCs w:val="28"/>
        </w:rPr>
        <w:t xml:space="preserve"> центра образования естественно-научной и технологической направленностей </w:t>
      </w:r>
      <w:r w:rsidRPr="00CB45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«Точка роста</w:t>
      </w:r>
      <w:r w:rsidRPr="00CB4567">
        <w:rPr>
          <w:rFonts w:ascii="Times New Roman" w:hAnsi="Times New Roman" w:cs="Times New Roman"/>
          <w:sz w:val="28"/>
          <w:szCs w:val="28"/>
        </w:rPr>
        <w:t xml:space="preserve">» в рамках федерального проекта «Современная школа». </w:t>
      </w:r>
    </w:p>
    <w:p w:rsidR="00CB4567" w:rsidRPr="00CB4567" w:rsidRDefault="00CB4567" w:rsidP="007B15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567">
        <w:rPr>
          <w:rFonts w:ascii="Times New Roman" w:hAnsi="Times New Roman" w:cs="Times New Roman"/>
          <w:sz w:val="28"/>
          <w:szCs w:val="28"/>
        </w:rPr>
        <w:t xml:space="preserve">            В Центре образования «Точка роста» работают квалифицированные, подготовленные педагоги, которые освоили и продолжают осваивать новые современные технологии. Все педагоги, работающие в Центре образования, прошли необходимую курсовую переподготовку.</w:t>
      </w:r>
    </w:p>
    <w:p w:rsidR="00CB4567" w:rsidRPr="00CB4567" w:rsidRDefault="00CB4567" w:rsidP="007B151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B4567">
        <w:rPr>
          <w:rFonts w:ascii="Times New Roman" w:hAnsi="Times New Roman" w:cs="Times New Roman"/>
          <w:sz w:val="28"/>
          <w:szCs w:val="28"/>
        </w:rPr>
        <w:t>Новое оборудование</w:t>
      </w:r>
      <w:r w:rsidRPr="00CB4567">
        <w:rPr>
          <w:rFonts w:ascii="Times New Roman" w:hAnsi="Times New Roman" w:cs="Times New Roman"/>
          <w:sz w:val="28"/>
          <w:szCs w:val="28"/>
        </w:rPr>
        <w:tab/>
        <w:t>Центра</w:t>
      </w:r>
      <w:r w:rsidRPr="00CB4567">
        <w:rPr>
          <w:rFonts w:ascii="Times New Roman" w:hAnsi="Times New Roman" w:cs="Times New Roman"/>
          <w:sz w:val="28"/>
          <w:szCs w:val="28"/>
        </w:rPr>
        <w:tab/>
        <w:t>позволяет</w:t>
      </w:r>
      <w:r w:rsidRPr="00CB4567">
        <w:rPr>
          <w:rFonts w:ascii="Times New Roman" w:hAnsi="Times New Roman" w:cs="Times New Roman"/>
          <w:sz w:val="28"/>
          <w:szCs w:val="28"/>
        </w:rPr>
        <w:tab/>
        <w:t>реализовывать</w:t>
      </w:r>
      <w:r w:rsidRPr="00CB4567">
        <w:rPr>
          <w:rFonts w:ascii="Times New Roman" w:hAnsi="Times New Roman" w:cs="Times New Roman"/>
          <w:sz w:val="28"/>
          <w:szCs w:val="28"/>
        </w:rPr>
        <w:tab/>
        <w:t>не только общеобразовательные</w:t>
      </w:r>
      <w:r w:rsidRPr="00CB4567">
        <w:rPr>
          <w:rFonts w:ascii="Times New Roman" w:hAnsi="Times New Roman" w:cs="Times New Roman"/>
          <w:sz w:val="28"/>
          <w:szCs w:val="28"/>
        </w:rPr>
        <w:tab/>
        <w:t>программы</w:t>
      </w:r>
      <w:r w:rsidRPr="00CB4567">
        <w:rPr>
          <w:rFonts w:ascii="Times New Roman" w:hAnsi="Times New Roman" w:cs="Times New Roman"/>
          <w:sz w:val="28"/>
          <w:szCs w:val="28"/>
        </w:rPr>
        <w:tab/>
        <w:t>по</w:t>
      </w:r>
      <w:r w:rsidRPr="00CB4567">
        <w:rPr>
          <w:rFonts w:ascii="Times New Roman" w:hAnsi="Times New Roman" w:cs="Times New Roman"/>
          <w:sz w:val="28"/>
          <w:szCs w:val="28"/>
        </w:rPr>
        <w:tab/>
        <w:t>предметам</w:t>
      </w:r>
      <w:r w:rsidRPr="00CB4567">
        <w:rPr>
          <w:rFonts w:ascii="Times New Roman" w:hAnsi="Times New Roman" w:cs="Times New Roman"/>
          <w:sz w:val="28"/>
          <w:szCs w:val="28"/>
        </w:rPr>
        <w:tab/>
        <w:t xml:space="preserve"> «Биология», «Химия», «Физика» с обновленным содержанием и материально-технической базой, но и программы дополнительного естественно-научной и технологической направленности, проектную и внеурочную деятельность.</w:t>
      </w:r>
    </w:p>
    <w:p w:rsidR="00CB4567" w:rsidRDefault="00CB4567" w:rsidP="00CB45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B4567">
        <w:rPr>
          <w:sz w:val="28"/>
          <w:szCs w:val="28"/>
        </w:rPr>
        <w:t xml:space="preserve">        </w:t>
      </w:r>
      <w:r w:rsidRPr="00CB4567">
        <w:rPr>
          <w:rFonts w:ascii="Times New Roman" w:hAnsi="Times New Roman" w:cs="Times New Roman"/>
          <w:sz w:val="28"/>
          <w:szCs w:val="28"/>
        </w:rPr>
        <w:t>На базе «Точки роста» проводились: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860"/>
        <w:gridCol w:w="1934"/>
        <w:gridCol w:w="4394"/>
        <w:gridCol w:w="1559"/>
      </w:tblGrid>
      <w:tr w:rsidR="007B151E" w:rsidTr="007B151E">
        <w:tc>
          <w:tcPr>
            <w:tcW w:w="1860" w:type="dxa"/>
          </w:tcPr>
          <w:p w:rsidR="007B151E" w:rsidRDefault="007B151E" w:rsidP="000F3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  <w:p w:rsidR="00441D6F" w:rsidRDefault="00441D6F" w:rsidP="000F3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</w:tcPr>
          <w:p w:rsidR="007B151E" w:rsidRDefault="007B151E" w:rsidP="000F3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занятия</w:t>
            </w:r>
          </w:p>
        </w:tc>
        <w:tc>
          <w:tcPr>
            <w:tcW w:w="4394" w:type="dxa"/>
          </w:tcPr>
          <w:p w:rsidR="007B151E" w:rsidRDefault="007B151E" w:rsidP="000F3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559" w:type="dxa"/>
          </w:tcPr>
          <w:p w:rsidR="007B151E" w:rsidRDefault="007B151E" w:rsidP="000F3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7B151E" w:rsidTr="007B151E">
        <w:tc>
          <w:tcPr>
            <w:tcW w:w="1860" w:type="dxa"/>
            <w:vMerge w:val="restart"/>
          </w:tcPr>
          <w:p w:rsidR="007B151E" w:rsidRDefault="007B151E" w:rsidP="000F3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1934" w:type="dxa"/>
            <w:vMerge w:val="restart"/>
          </w:tcPr>
          <w:p w:rsidR="007B151E" w:rsidRDefault="007B151E" w:rsidP="000F3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</w:p>
        </w:tc>
        <w:tc>
          <w:tcPr>
            <w:tcW w:w="4394" w:type="dxa"/>
          </w:tcPr>
          <w:p w:rsidR="007B151E" w:rsidRDefault="007B151E" w:rsidP="000F3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559" w:type="dxa"/>
          </w:tcPr>
          <w:p w:rsidR="007B151E" w:rsidRDefault="007B151E" w:rsidP="000F3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7 - 10</w:t>
            </w:r>
          </w:p>
        </w:tc>
      </w:tr>
      <w:tr w:rsidR="007B151E" w:rsidTr="007B151E">
        <w:tc>
          <w:tcPr>
            <w:tcW w:w="1860" w:type="dxa"/>
            <w:vMerge/>
          </w:tcPr>
          <w:p w:rsidR="007B151E" w:rsidRDefault="007B151E" w:rsidP="000F3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vMerge/>
          </w:tcPr>
          <w:p w:rsidR="007B151E" w:rsidRDefault="007B151E" w:rsidP="000F3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B151E" w:rsidRDefault="007B151E" w:rsidP="000F3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559" w:type="dxa"/>
          </w:tcPr>
          <w:p w:rsidR="007B151E" w:rsidRDefault="007B151E" w:rsidP="000F3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8 - 9</w:t>
            </w:r>
          </w:p>
        </w:tc>
      </w:tr>
      <w:tr w:rsidR="007B151E" w:rsidTr="007B151E">
        <w:tc>
          <w:tcPr>
            <w:tcW w:w="1860" w:type="dxa"/>
            <w:vMerge/>
          </w:tcPr>
          <w:p w:rsidR="007B151E" w:rsidRDefault="007B151E" w:rsidP="000F3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vMerge/>
          </w:tcPr>
          <w:p w:rsidR="007B151E" w:rsidRDefault="007B151E" w:rsidP="000F3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B151E" w:rsidRDefault="007B151E" w:rsidP="000F3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59" w:type="dxa"/>
          </w:tcPr>
          <w:p w:rsidR="007B151E" w:rsidRDefault="007B151E" w:rsidP="000F3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5 - 9</w:t>
            </w:r>
          </w:p>
        </w:tc>
      </w:tr>
      <w:tr w:rsidR="007B151E" w:rsidTr="007B151E">
        <w:tc>
          <w:tcPr>
            <w:tcW w:w="1860" w:type="dxa"/>
            <w:vMerge/>
          </w:tcPr>
          <w:p w:rsidR="007B151E" w:rsidRDefault="007B151E" w:rsidP="000F3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vMerge w:val="restart"/>
          </w:tcPr>
          <w:p w:rsidR="007B151E" w:rsidRDefault="007B151E" w:rsidP="000F3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курс</w:t>
            </w:r>
          </w:p>
        </w:tc>
        <w:tc>
          <w:tcPr>
            <w:tcW w:w="4394" w:type="dxa"/>
          </w:tcPr>
          <w:p w:rsidR="007B151E" w:rsidRDefault="007B151E" w:rsidP="000F3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химии</w:t>
            </w:r>
          </w:p>
        </w:tc>
        <w:tc>
          <w:tcPr>
            <w:tcW w:w="1559" w:type="dxa"/>
          </w:tcPr>
          <w:p w:rsidR="007B151E" w:rsidRDefault="007B151E" w:rsidP="000F3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B151E" w:rsidTr="007B151E">
        <w:tc>
          <w:tcPr>
            <w:tcW w:w="1860" w:type="dxa"/>
            <w:vMerge/>
          </w:tcPr>
          <w:p w:rsidR="007B151E" w:rsidRDefault="007B151E" w:rsidP="000F3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vMerge/>
          </w:tcPr>
          <w:p w:rsidR="007B151E" w:rsidRDefault="007B151E" w:rsidP="000F3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B151E" w:rsidRDefault="007B151E" w:rsidP="000F3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Естественно-научная грамотность</w:t>
            </w:r>
          </w:p>
        </w:tc>
        <w:tc>
          <w:tcPr>
            <w:tcW w:w="1559" w:type="dxa"/>
          </w:tcPr>
          <w:p w:rsidR="007B151E" w:rsidRDefault="007B151E" w:rsidP="000F3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</w:tr>
      <w:tr w:rsidR="007B151E" w:rsidTr="007B151E">
        <w:tc>
          <w:tcPr>
            <w:tcW w:w="1860" w:type="dxa"/>
            <w:vMerge/>
          </w:tcPr>
          <w:p w:rsidR="007B151E" w:rsidRDefault="007B151E" w:rsidP="000F3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vMerge/>
          </w:tcPr>
          <w:p w:rsidR="007B151E" w:rsidRDefault="007B151E" w:rsidP="000F3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B151E" w:rsidRDefault="007B151E" w:rsidP="000F3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по решению задач по биологии</w:t>
            </w:r>
          </w:p>
        </w:tc>
        <w:tc>
          <w:tcPr>
            <w:tcW w:w="1559" w:type="dxa"/>
          </w:tcPr>
          <w:p w:rsidR="007B151E" w:rsidRDefault="007B151E" w:rsidP="000F3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B151E" w:rsidTr="007B151E">
        <w:tc>
          <w:tcPr>
            <w:tcW w:w="1860" w:type="dxa"/>
            <w:vMerge/>
          </w:tcPr>
          <w:p w:rsidR="007B151E" w:rsidRDefault="007B151E" w:rsidP="000F3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vMerge/>
          </w:tcPr>
          <w:p w:rsidR="007B151E" w:rsidRDefault="007B151E" w:rsidP="000F3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B151E" w:rsidRDefault="007B151E" w:rsidP="000F3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в задачах и упражнениях</w:t>
            </w:r>
          </w:p>
        </w:tc>
        <w:tc>
          <w:tcPr>
            <w:tcW w:w="1559" w:type="dxa"/>
          </w:tcPr>
          <w:p w:rsidR="007B151E" w:rsidRDefault="007B151E" w:rsidP="000F3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B151E" w:rsidTr="007B151E">
        <w:tc>
          <w:tcPr>
            <w:tcW w:w="1860" w:type="dxa"/>
            <w:vMerge/>
          </w:tcPr>
          <w:p w:rsidR="007B151E" w:rsidRDefault="007B151E" w:rsidP="000F3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vMerge w:val="restart"/>
          </w:tcPr>
          <w:p w:rsidR="007B151E" w:rsidRDefault="007B151E" w:rsidP="000F3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Внеурочная деятельность </w:t>
            </w:r>
          </w:p>
        </w:tc>
        <w:tc>
          <w:tcPr>
            <w:tcW w:w="4394" w:type="dxa"/>
          </w:tcPr>
          <w:p w:rsidR="007B151E" w:rsidRDefault="007B151E" w:rsidP="000F3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профессий</w:t>
            </w:r>
          </w:p>
        </w:tc>
        <w:tc>
          <w:tcPr>
            <w:tcW w:w="1559" w:type="dxa"/>
          </w:tcPr>
          <w:p w:rsidR="007B151E" w:rsidRDefault="007B151E" w:rsidP="000F3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B151E" w:rsidTr="007B151E">
        <w:tc>
          <w:tcPr>
            <w:tcW w:w="1860" w:type="dxa"/>
            <w:vMerge/>
          </w:tcPr>
          <w:p w:rsidR="007B151E" w:rsidRDefault="007B151E" w:rsidP="000F3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vMerge/>
          </w:tcPr>
          <w:p w:rsidR="007B151E" w:rsidRDefault="007B151E" w:rsidP="000F3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B151E" w:rsidRDefault="007B151E" w:rsidP="000F3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Занимательная биология</w:t>
            </w:r>
          </w:p>
        </w:tc>
        <w:tc>
          <w:tcPr>
            <w:tcW w:w="1559" w:type="dxa"/>
          </w:tcPr>
          <w:p w:rsidR="007B151E" w:rsidRDefault="007B151E" w:rsidP="000F3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B151E" w:rsidTr="007B151E">
        <w:tc>
          <w:tcPr>
            <w:tcW w:w="1860" w:type="dxa"/>
            <w:vMerge/>
          </w:tcPr>
          <w:p w:rsidR="007B151E" w:rsidRDefault="007B151E" w:rsidP="000F3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vMerge/>
          </w:tcPr>
          <w:p w:rsidR="007B151E" w:rsidRDefault="007B151E" w:rsidP="000F3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B151E" w:rsidRDefault="007B151E" w:rsidP="000F3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Занимательная физика </w:t>
            </w:r>
          </w:p>
        </w:tc>
        <w:tc>
          <w:tcPr>
            <w:tcW w:w="1559" w:type="dxa"/>
          </w:tcPr>
          <w:p w:rsidR="007B151E" w:rsidRDefault="007B151E" w:rsidP="000F3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B151E" w:rsidTr="007B151E">
        <w:tc>
          <w:tcPr>
            <w:tcW w:w="1860" w:type="dxa"/>
            <w:vMerge/>
          </w:tcPr>
          <w:p w:rsidR="007B151E" w:rsidRDefault="007B151E" w:rsidP="000F3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</w:tcPr>
          <w:p w:rsidR="007B151E" w:rsidRDefault="007B151E" w:rsidP="000F3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4394" w:type="dxa"/>
          </w:tcPr>
          <w:p w:rsidR="007B151E" w:rsidRDefault="007B151E" w:rsidP="000F3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1E">
              <w:rPr>
                <w:rFonts w:ascii="Times New Roman" w:hAnsi="Times New Roman" w:cs="Times New Roman"/>
                <w:sz w:val="28"/>
                <w:szCs w:val="28"/>
              </w:rPr>
              <w:t>Аптека на подоконнике</w:t>
            </w:r>
          </w:p>
          <w:p w:rsidR="00441D6F" w:rsidRDefault="00441D6F" w:rsidP="000F3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B151E" w:rsidRDefault="007B151E" w:rsidP="000F3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F3DBA" w:rsidTr="007B151E">
        <w:tc>
          <w:tcPr>
            <w:tcW w:w="1860" w:type="dxa"/>
            <w:vMerge w:val="restart"/>
          </w:tcPr>
          <w:p w:rsidR="000F3DBA" w:rsidRDefault="000F3DBA" w:rsidP="000F3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2023-2024</w:t>
            </w:r>
          </w:p>
        </w:tc>
        <w:tc>
          <w:tcPr>
            <w:tcW w:w="1934" w:type="dxa"/>
            <w:vMerge w:val="restart"/>
          </w:tcPr>
          <w:p w:rsidR="000F3DBA" w:rsidRDefault="000F3DBA" w:rsidP="000F3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</w:p>
        </w:tc>
        <w:tc>
          <w:tcPr>
            <w:tcW w:w="4394" w:type="dxa"/>
          </w:tcPr>
          <w:p w:rsidR="000F3DBA" w:rsidRDefault="000F3DBA" w:rsidP="000F3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559" w:type="dxa"/>
          </w:tcPr>
          <w:p w:rsidR="000F3DBA" w:rsidRDefault="000F3DBA" w:rsidP="000F3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3DBA" w:rsidTr="007B151E">
        <w:tc>
          <w:tcPr>
            <w:tcW w:w="1860" w:type="dxa"/>
            <w:vMerge/>
          </w:tcPr>
          <w:p w:rsidR="000F3DBA" w:rsidRDefault="000F3DBA" w:rsidP="000F3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vMerge/>
          </w:tcPr>
          <w:p w:rsidR="000F3DBA" w:rsidRDefault="000F3DBA" w:rsidP="000F3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F3DBA" w:rsidRDefault="000F3DBA" w:rsidP="000F3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559" w:type="dxa"/>
          </w:tcPr>
          <w:p w:rsidR="000F3DBA" w:rsidRDefault="000F3DBA" w:rsidP="000F3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F3DBA" w:rsidTr="007B151E">
        <w:tc>
          <w:tcPr>
            <w:tcW w:w="1860" w:type="dxa"/>
            <w:vMerge/>
          </w:tcPr>
          <w:p w:rsidR="000F3DBA" w:rsidRDefault="000F3DBA" w:rsidP="000F3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vMerge/>
          </w:tcPr>
          <w:p w:rsidR="000F3DBA" w:rsidRDefault="000F3DBA" w:rsidP="000F3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F3DBA" w:rsidRDefault="000F3DBA" w:rsidP="000F3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59" w:type="dxa"/>
          </w:tcPr>
          <w:p w:rsidR="000F3DBA" w:rsidRDefault="000F3DBA" w:rsidP="000F3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F3DBA" w:rsidTr="007B151E">
        <w:tc>
          <w:tcPr>
            <w:tcW w:w="1860" w:type="dxa"/>
            <w:vMerge/>
          </w:tcPr>
          <w:p w:rsidR="000F3DBA" w:rsidRDefault="000F3DBA" w:rsidP="000F3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vMerge w:val="restart"/>
          </w:tcPr>
          <w:p w:rsidR="000F3DBA" w:rsidRDefault="000F3DBA" w:rsidP="000F3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Элективный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</w:t>
            </w:r>
            <w:proofErr w:type="gramEnd"/>
          </w:p>
        </w:tc>
        <w:tc>
          <w:tcPr>
            <w:tcW w:w="4394" w:type="dxa"/>
          </w:tcPr>
          <w:p w:rsidR="000F3DBA" w:rsidRDefault="000F3DBA" w:rsidP="000F3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по решению задач по биологии</w:t>
            </w:r>
          </w:p>
        </w:tc>
        <w:tc>
          <w:tcPr>
            <w:tcW w:w="1559" w:type="dxa"/>
          </w:tcPr>
          <w:p w:rsidR="000F3DBA" w:rsidRDefault="000F3DBA" w:rsidP="000F3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F3DBA" w:rsidTr="007B151E">
        <w:tc>
          <w:tcPr>
            <w:tcW w:w="1860" w:type="dxa"/>
            <w:vMerge/>
          </w:tcPr>
          <w:p w:rsidR="000F3DBA" w:rsidRDefault="000F3DBA" w:rsidP="000F3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vMerge/>
          </w:tcPr>
          <w:p w:rsidR="000F3DBA" w:rsidRDefault="000F3DBA" w:rsidP="000F3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F3DBA" w:rsidRDefault="000F3DBA" w:rsidP="000F3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в задачах и упражнениях</w:t>
            </w:r>
          </w:p>
        </w:tc>
        <w:tc>
          <w:tcPr>
            <w:tcW w:w="1559" w:type="dxa"/>
          </w:tcPr>
          <w:p w:rsidR="000F3DBA" w:rsidRDefault="000F3DBA" w:rsidP="000F3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F3DBA" w:rsidTr="007B151E">
        <w:tc>
          <w:tcPr>
            <w:tcW w:w="1860" w:type="dxa"/>
            <w:vMerge/>
          </w:tcPr>
          <w:p w:rsidR="000F3DBA" w:rsidRDefault="000F3DBA" w:rsidP="000F3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vMerge w:val="restart"/>
          </w:tcPr>
          <w:p w:rsidR="000F3DBA" w:rsidRDefault="000F3DBA" w:rsidP="000F3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Внеурочная деятельность </w:t>
            </w:r>
          </w:p>
        </w:tc>
        <w:tc>
          <w:tcPr>
            <w:tcW w:w="4394" w:type="dxa"/>
          </w:tcPr>
          <w:p w:rsidR="000F3DBA" w:rsidRPr="000F3DBA" w:rsidRDefault="000F3DBA" w:rsidP="000F3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BA">
              <w:rPr>
                <w:rFonts w:ascii="Times New Roman" w:hAnsi="Times New Roman" w:cs="Times New Roman"/>
                <w:sz w:val="28"/>
                <w:szCs w:val="28"/>
              </w:rPr>
              <w:t>Мир профессий</w:t>
            </w:r>
          </w:p>
        </w:tc>
        <w:tc>
          <w:tcPr>
            <w:tcW w:w="1559" w:type="dxa"/>
          </w:tcPr>
          <w:p w:rsidR="000F3DBA" w:rsidRDefault="000F3DBA" w:rsidP="000F3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F3DBA" w:rsidTr="007B151E">
        <w:tc>
          <w:tcPr>
            <w:tcW w:w="1860" w:type="dxa"/>
            <w:vMerge/>
          </w:tcPr>
          <w:p w:rsidR="000F3DBA" w:rsidRDefault="000F3DBA" w:rsidP="000F3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vMerge/>
          </w:tcPr>
          <w:p w:rsidR="000F3DBA" w:rsidRDefault="000F3DBA" w:rsidP="000F3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F3DBA" w:rsidRPr="000F3DBA" w:rsidRDefault="000F3DBA" w:rsidP="000F3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BA">
              <w:rPr>
                <w:rFonts w:ascii="Times New Roman" w:hAnsi="Times New Roman" w:cs="Times New Roman"/>
                <w:sz w:val="28"/>
                <w:szCs w:val="28"/>
              </w:rPr>
              <w:t>Основы экологической культуры</w:t>
            </w:r>
          </w:p>
        </w:tc>
        <w:tc>
          <w:tcPr>
            <w:tcW w:w="1559" w:type="dxa"/>
          </w:tcPr>
          <w:p w:rsidR="000F3DBA" w:rsidRDefault="000F3DBA" w:rsidP="000F3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F3DBA" w:rsidTr="007B151E">
        <w:tc>
          <w:tcPr>
            <w:tcW w:w="1860" w:type="dxa"/>
            <w:vMerge/>
          </w:tcPr>
          <w:p w:rsidR="000F3DBA" w:rsidRDefault="000F3DBA" w:rsidP="000F3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vMerge/>
          </w:tcPr>
          <w:p w:rsidR="000F3DBA" w:rsidRDefault="000F3DBA" w:rsidP="000F3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F3DBA" w:rsidRPr="000F3DBA" w:rsidRDefault="000F3DBA" w:rsidP="000F3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BA">
              <w:rPr>
                <w:rFonts w:ascii="Times New Roman" w:hAnsi="Times New Roman" w:cs="Times New Roman"/>
                <w:sz w:val="28"/>
                <w:szCs w:val="28"/>
              </w:rPr>
              <w:t xml:space="preserve">Занимательная физика </w:t>
            </w:r>
          </w:p>
        </w:tc>
        <w:tc>
          <w:tcPr>
            <w:tcW w:w="1559" w:type="dxa"/>
          </w:tcPr>
          <w:p w:rsidR="000F3DBA" w:rsidRDefault="000F3DBA" w:rsidP="000F3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F3DBA" w:rsidTr="007B151E">
        <w:tc>
          <w:tcPr>
            <w:tcW w:w="1860" w:type="dxa"/>
            <w:vMerge/>
          </w:tcPr>
          <w:p w:rsidR="000F3DBA" w:rsidRDefault="000F3DBA" w:rsidP="000F3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vMerge/>
          </w:tcPr>
          <w:p w:rsidR="000F3DBA" w:rsidRDefault="000F3DBA" w:rsidP="000F3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F3DBA" w:rsidRDefault="000F3DBA" w:rsidP="000F3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профессий</w:t>
            </w:r>
          </w:p>
        </w:tc>
        <w:tc>
          <w:tcPr>
            <w:tcW w:w="1559" w:type="dxa"/>
          </w:tcPr>
          <w:p w:rsidR="000F3DBA" w:rsidRDefault="000F3DBA" w:rsidP="000F3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F3DBA" w:rsidTr="007B151E">
        <w:tc>
          <w:tcPr>
            <w:tcW w:w="1860" w:type="dxa"/>
            <w:vMerge/>
          </w:tcPr>
          <w:p w:rsidR="000F3DBA" w:rsidRDefault="000F3DBA" w:rsidP="000F3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vMerge/>
          </w:tcPr>
          <w:p w:rsidR="000F3DBA" w:rsidRDefault="000F3DBA" w:rsidP="000F3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F3DBA" w:rsidRPr="000F3DBA" w:rsidRDefault="000F3DBA" w:rsidP="000F3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BA"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1559" w:type="dxa"/>
          </w:tcPr>
          <w:p w:rsidR="000F3DBA" w:rsidRDefault="000F3DBA" w:rsidP="000F3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5-7,10</w:t>
            </w:r>
          </w:p>
        </w:tc>
      </w:tr>
      <w:tr w:rsidR="000F3DBA" w:rsidTr="007B151E">
        <w:tc>
          <w:tcPr>
            <w:tcW w:w="1860" w:type="dxa"/>
            <w:vMerge/>
          </w:tcPr>
          <w:p w:rsidR="000F3DBA" w:rsidRDefault="000F3DBA" w:rsidP="000F3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</w:tcPr>
          <w:p w:rsidR="000F3DBA" w:rsidRPr="000F3DBA" w:rsidRDefault="000F3DBA" w:rsidP="000F3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BA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4394" w:type="dxa"/>
          </w:tcPr>
          <w:p w:rsidR="000F3DBA" w:rsidRPr="000F3DBA" w:rsidRDefault="000F3DBA" w:rsidP="000F3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BA">
              <w:rPr>
                <w:rFonts w:ascii="Times New Roman" w:hAnsi="Times New Roman" w:cs="Times New Roman"/>
                <w:sz w:val="28"/>
                <w:szCs w:val="28"/>
              </w:rPr>
              <w:t>Основы экологии</w:t>
            </w:r>
          </w:p>
        </w:tc>
        <w:tc>
          <w:tcPr>
            <w:tcW w:w="1559" w:type="dxa"/>
          </w:tcPr>
          <w:p w:rsidR="000F3DBA" w:rsidRPr="000F3DBA" w:rsidRDefault="000F3DBA" w:rsidP="000F3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BA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</w:tr>
    </w:tbl>
    <w:p w:rsidR="00CB4567" w:rsidRPr="00441D6F" w:rsidRDefault="00CB4567" w:rsidP="00CB4567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1D6F">
        <w:rPr>
          <w:rFonts w:ascii="Times New Roman" w:hAnsi="Times New Roman" w:cs="Times New Roman"/>
          <w:sz w:val="28"/>
          <w:szCs w:val="28"/>
        </w:rPr>
        <w:t xml:space="preserve">Все занятия на базе «Точки роста» проводятся с использованием её технологических возможностей и оборудования: цифровых лабораторий по физике, химии, биологии, экологии, нейрофизиологии, МФУ,  ноутбуков, роботов. </w:t>
      </w:r>
    </w:p>
    <w:p w:rsidR="00CB4567" w:rsidRPr="00441D6F" w:rsidRDefault="00CB4567" w:rsidP="00CB4567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1D6F">
        <w:rPr>
          <w:rFonts w:ascii="Times New Roman" w:hAnsi="Times New Roman" w:cs="Times New Roman"/>
          <w:sz w:val="28"/>
          <w:szCs w:val="28"/>
        </w:rPr>
        <w:t xml:space="preserve">С внедрением «Точки роста» произошло обновление кабинетов, </w:t>
      </w:r>
      <w:proofErr w:type="gramStart"/>
      <w:r w:rsidRPr="00441D6F">
        <w:rPr>
          <w:rFonts w:ascii="Times New Roman" w:hAnsi="Times New Roman" w:cs="Times New Roman"/>
          <w:sz w:val="28"/>
          <w:szCs w:val="28"/>
        </w:rPr>
        <w:t>что  позволило</w:t>
      </w:r>
      <w:proofErr w:type="gramEnd"/>
      <w:r w:rsidRPr="00441D6F">
        <w:rPr>
          <w:rFonts w:ascii="Times New Roman" w:hAnsi="Times New Roman" w:cs="Times New Roman"/>
          <w:sz w:val="28"/>
          <w:szCs w:val="28"/>
        </w:rPr>
        <w:t xml:space="preserve"> увеличить количество практических занятий при изучении предметов: «Биология», «Химия», «Физика» . Ученики активно использовали оборудование при проведении демонстрационных опытов, практических и лабораторных работ. Нельзя оставить без внимания интерактивные технологии – для развития коммуникативных и творческих способностей учащихся, для формирования умения работать в команде, что очень важно для групповых видов учебной работы. Используемые технологии способствуют повышению интереса детей к предмету, развивают логическое мышление. </w:t>
      </w:r>
    </w:p>
    <w:p w:rsidR="00CB4567" w:rsidRPr="00441D6F" w:rsidRDefault="00CB4567" w:rsidP="00CB4567">
      <w:pPr>
        <w:pStyle w:val="a6"/>
        <w:spacing w:line="276" w:lineRule="auto"/>
        <w:ind w:left="0" w:firstLine="851"/>
        <w:rPr>
          <w:sz w:val="28"/>
          <w:szCs w:val="28"/>
        </w:rPr>
      </w:pPr>
      <w:r w:rsidRPr="00441D6F">
        <w:rPr>
          <w:sz w:val="28"/>
          <w:szCs w:val="28"/>
        </w:rPr>
        <w:t xml:space="preserve"> Благодаря активному использованию оборудования (ноутбуки, принтер) в рамках предметной области «</w:t>
      </w:r>
      <w:proofErr w:type="gramStart"/>
      <w:r w:rsidRPr="00441D6F">
        <w:rPr>
          <w:sz w:val="28"/>
          <w:szCs w:val="28"/>
        </w:rPr>
        <w:t>Естественно научные</w:t>
      </w:r>
      <w:proofErr w:type="gramEnd"/>
      <w:r w:rsidRPr="00441D6F">
        <w:rPr>
          <w:sz w:val="28"/>
          <w:szCs w:val="28"/>
        </w:rPr>
        <w:t xml:space="preserve"> предметы»</w:t>
      </w:r>
      <w:r w:rsidRPr="00441D6F">
        <w:rPr>
          <w:b/>
          <w:bCs/>
          <w:sz w:val="28"/>
          <w:szCs w:val="28"/>
        </w:rPr>
        <w:t xml:space="preserve"> </w:t>
      </w:r>
      <w:r w:rsidRPr="00441D6F">
        <w:rPr>
          <w:sz w:val="28"/>
          <w:szCs w:val="28"/>
        </w:rPr>
        <w:t>школьникам 5 – 10 классов представлялись возможности осуществлять проектную деятельность</w:t>
      </w:r>
      <w:r w:rsidR="00441D6F">
        <w:rPr>
          <w:sz w:val="28"/>
          <w:szCs w:val="28"/>
        </w:rPr>
        <w:t>:</w:t>
      </w:r>
    </w:p>
    <w:p w:rsidR="00441D6F" w:rsidRDefault="00441D6F" w:rsidP="00441D6F">
      <w:pPr>
        <w:pStyle w:val="a6"/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DE62A4">
        <w:rPr>
          <w:sz w:val="28"/>
          <w:szCs w:val="28"/>
        </w:rPr>
        <w:t xml:space="preserve">Индивидуальные проекты (ГИА-9). «Влияние </w:t>
      </w:r>
      <w:r w:rsidR="00DE62A4" w:rsidRPr="00DE62A4">
        <w:rPr>
          <w:sz w:val="28"/>
          <w:szCs w:val="28"/>
        </w:rPr>
        <w:t>м</w:t>
      </w:r>
      <w:r w:rsidRPr="00DE62A4">
        <w:rPr>
          <w:sz w:val="28"/>
          <w:szCs w:val="28"/>
        </w:rPr>
        <w:t>агнитного поля</w:t>
      </w:r>
      <w:r w:rsidR="00DE62A4" w:rsidRPr="00DE62A4">
        <w:rPr>
          <w:sz w:val="28"/>
          <w:szCs w:val="28"/>
        </w:rPr>
        <w:t xml:space="preserve"> на проводник с током», «Сахарный диабет – пандемия 21 века: время объединять усилия»</w:t>
      </w:r>
      <w:r w:rsidRPr="00DE62A4">
        <w:rPr>
          <w:sz w:val="28"/>
          <w:szCs w:val="28"/>
        </w:rPr>
        <w:t xml:space="preserve"> </w:t>
      </w:r>
    </w:p>
    <w:p w:rsidR="00DE62A4" w:rsidRDefault="00DE62A4" w:rsidP="00441D6F">
      <w:pPr>
        <w:pStyle w:val="a6"/>
        <w:numPr>
          <w:ilvl w:val="0"/>
          <w:numId w:val="8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Проекты, представленные на выставке районного праздника «День Покровского района -2023». «Измерение пульса с помощью фотоплетизмографии» (9 класс), «Виды соединения проводников» (7 класс)</w:t>
      </w:r>
    </w:p>
    <w:p w:rsidR="00DE62A4" w:rsidRPr="00DE62A4" w:rsidRDefault="00DE62A4" w:rsidP="00441D6F">
      <w:pPr>
        <w:pStyle w:val="a6"/>
        <w:numPr>
          <w:ilvl w:val="0"/>
          <w:numId w:val="8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Учебные проекты «Домашняя химия» (9 класс), «Приготовление мыла в домашних условиях» (10 класс), «Профессия «Фармацевт» </w:t>
      </w:r>
      <w:r>
        <w:rPr>
          <w:sz w:val="28"/>
          <w:szCs w:val="28"/>
        </w:rPr>
        <w:lastRenderedPageBreak/>
        <w:t>(8 класс), «Витамины» (8 класс).</w:t>
      </w:r>
    </w:p>
    <w:p w:rsidR="00CB4567" w:rsidRPr="00DE62A4" w:rsidRDefault="00CB4567" w:rsidP="00CB4567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62A4">
        <w:rPr>
          <w:rFonts w:ascii="Times New Roman" w:hAnsi="Times New Roman" w:cs="Times New Roman"/>
          <w:sz w:val="28"/>
          <w:szCs w:val="28"/>
        </w:rPr>
        <w:t xml:space="preserve">Имея постоянный выход </w:t>
      </w:r>
      <w:proofErr w:type="gramStart"/>
      <w:r w:rsidRPr="00DE62A4">
        <w:rPr>
          <w:rFonts w:ascii="Times New Roman" w:hAnsi="Times New Roman" w:cs="Times New Roman"/>
          <w:sz w:val="28"/>
          <w:szCs w:val="28"/>
        </w:rPr>
        <w:t>в Интернет</w:t>
      </w:r>
      <w:proofErr w:type="gramEnd"/>
      <w:r w:rsidRPr="00DE62A4">
        <w:rPr>
          <w:rFonts w:ascii="Times New Roman" w:hAnsi="Times New Roman" w:cs="Times New Roman"/>
          <w:sz w:val="28"/>
          <w:szCs w:val="28"/>
        </w:rPr>
        <w:t xml:space="preserve"> использовали веб-сервис LearningApps.org, ученики создавали онлайн упражнения по темам: «Цвета кристаллов», «Электрические явления», «Семейства растений», «Кулинария», С помощью Веб-сервиса LearningApps.org учащиеся проверяли свои знания и получают необходимую дополнительную информацию по предмету. </w:t>
      </w:r>
    </w:p>
    <w:p w:rsidR="00CB4567" w:rsidRPr="00DE62A4" w:rsidRDefault="00CB4567" w:rsidP="00CB4567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62A4">
        <w:rPr>
          <w:rFonts w:ascii="Times New Roman" w:hAnsi="Times New Roman" w:cs="Times New Roman"/>
          <w:sz w:val="28"/>
          <w:szCs w:val="28"/>
        </w:rPr>
        <w:t>В истекшем периоде на базе центра «Точка роста» неоднократно проводилось обучение с применением электронных форм обучения. Работа реализовывалась через цифровые образовательные платформы «</w:t>
      </w:r>
      <w:proofErr w:type="spellStart"/>
      <w:r w:rsidRPr="00DE62A4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DE62A4">
        <w:rPr>
          <w:rFonts w:ascii="Times New Roman" w:hAnsi="Times New Roman" w:cs="Times New Roman"/>
          <w:sz w:val="28"/>
          <w:szCs w:val="28"/>
        </w:rPr>
        <w:t>», «Российская электронная школа».</w:t>
      </w:r>
    </w:p>
    <w:p w:rsidR="00CB4567" w:rsidRPr="00DE62A4" w:rsidRDefault="00CB4567" w:rsidP="00CB4567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62A4">
        <w:rPr>
          <w:rFonts w:ascii="Times New Roman" w:hAnsi="Times New Roman" w:cs="Times New Roman"/>
          <w:sz w:val="28"/>
          <w:szCs w:val="28"/>
        </w:rPr>
        <w:t>Обучаясь на базе Центра образования, школьники приобрели навыки работы в команде, готовились к участию в различных конкурсах и соревнованиях, работают с ноутбуками, использовали высокоскоростной интернет и другие ресурсы Центра, которые служат повышению качества и доступности образования. В Центре дети учились общаться, работать в группах, совершенствуют коммуникативные навыки, строить продуктивное сотрудничество со сверстниками и взрослыми.</w:t>
      </w:r>
    </w:p>
    <w:p w:rsidR="00CB4567" w:rsidRDefault="00CB4567" w:rsidP="00CB456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2A4">
        <w:rPr>
          <w:sz w:val="28"/>
          <w:szCs w:val="28"/>
        </w:rPr>
        <w:t xml:space="preserve">           </w:t>
      </w:r>
      <w:r w:rsidRPr="00DE62A4">
        <w:rPr>
          <w:rFonts w:ascii="Times New Roman" w:hAnsi="Times New Roman" w:cs="Times New Roman"/>
          <w:sz w:val="28"/>
          <w:szCs w:val="28"/>
        </w:rPr>
        <w:t>В результате работы Центра школьники активнее участвовали в конкурсах, олимпиадах, учебно-исследовательских конференциях, творческих мероприятиях:</w:t>
      </w:r>
    </w:p>
    <w:p w:rsidR="00DE62A4" w:rsidRDefault="00DE62A4" w:rsidP="00DE62A4">
      <w:pPr>
        <w:pStyle w:val="a6"/>
        <w:numPr>
          <w:ilvl w:val="0"/>
          <w:numId w:val="9"/>
        </w:numPr>
        <w:spacing w:line="276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Участие </w:t>
      </w:r>
      <w:r w:rsidR="00AB15F6">
        <w:rPr>
          <w:sz w:val="28"/>
          <w:szCs w:val="28"/>
        </w:rPr>
        <w:t>в школьном этапе Всероссийской олимпиады школьников</w:t>
      </w:r>
    </w:p>
    <w:p w:rsidR="00AB15F6" w:rsidRDefault="00AB15F6" w:rsidP="00AB15F6">
      <w:pPr>
        <w:pStyle w:val="a6"/>
        <w:spacing w:line="276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>Экология – 1 призер</w:t>
      </w:r>
    </w:p>
    <w:p w:rsidR="00AB15F6" w:rsidRDefault="00AB15F6" w:rsidP="00AB15F6">
      <w:pPr>
        <w:pStyle w:val="a6"/>
        <w:spacing w:line="276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>Биология – 2 призера</w:t>
      </w:r>
    </w:p>
    <w:p w:rsidR="00AB15F6" w:rsidRPr="00DE62A4" w:rsidRDefault="00AB15F6" w:rsidP="00AB15F6">
      <w:pPr>
        <w:pStyle w:val="a6"/>
        <w:spacing w:line="276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>Химия – 3 призера</w:t>
      </w:r>
    </w:p>
    <w:p w:rsidR="00CB4567" w:rsidRPr="00DE62A4" w:rsidRDefault="00CB4567" w:rsidP="00CB4567">
      <w:pPr>
        <w:pStyle w:val="a6"/>
        <w:widowControl/>
        <w:numPr>
          <w:ilvl w:val="0"/>
          <w:numId w:val="2"/>
        </w:numPr>
        <w:autoSpaceDE/>
        <w:autoSpaceDN/>
        <w:spacing w:after="160" w:line="276" w:lineRule="auto"/>
        <w:ind w:left="426" w:right="0"/>
        <w:contextualSpacing/>
        <w:rPr>
          <w:sz w:val="28"/>
          <w:szCs w:val="28"/>
        </w:rPr>
      </w:pPr>
      <w:r w:rsidRPr="00DE62A4">
        <w:rPr>
          <w:sz w:val="28"/>
          <w:szCs w:val="28"/>
        </w:rPr>
        <w:t xml:space="preserve">10 февраля (по плану Отдела образования) прошло открытое внеурочное занятие «Занимательная физика» (учитель </w:t>
      </w:r>
      <w:proofErr w:type="spellStart"/>
      <w:r w:rsidRPr="00DE62A4">
        <w:rPr>
          <w:sz w:val="28"/>
          <w:szCs w:val="28"/>
        </w:rPr>
        <w:t>Пятишев</w:t>
      </w:r>
      <w:proofErr w:type="spellEnd"/>
      <w:r w:rsidRPr="00DE62A4">
        <w:rPr>
          <w:sz w:val="28"/>
          <w:szCs w:val="28"/>
        </w:rPr>
        <w:t xml:space="preserve"> С.А.) в 7-8 классах по теме «Условия равновесия рычага</w:t>
      </w:r>
      <w:r w:rsidRPr="00DE62A4">
        <w:rPr>
          <w:b/>
          <w:bCs/>
          <w:i/>
          <w:iCs/>
          <w:sz w:val="28"/>
          <w:szCs w:val="28"/>
        </w:rPr>
        <w:t>».</w:t>
      </w:r>
    </w:p>
    <w:p w:rsidR="00CB4567" w:rsidRPr="00DE62A4" w:rsidRDefault="00CB4567" w:rsidP="00CB4567">
      <w:pPr>
        <w:pStyle w:val="a6"/>
        <w:widowControl/>
        <w:numPr>
          <w:ilvl w:val="0"/>
          <w:numId w:val="2"/>
        </w:numPr>
        <w:autoSpaceDE/>
        <w:autoSpaceDN/>
        <w:spacing w:after="160" w:line="276" w:lineRule="auto"/>
        <w:ind w:left="426" w:right="0"/>
        <w:contextualSpacing/>
        <w:rPr>
          <w:sz w:val="28"/>
          <w:szCs w:val="28"/>
        </w:rPr>
      </w:pPr>
      <w:r w:rsidRPr="00DE62A4">
        <w:rPr>
          <w:sz w:val="28"/>
          <w:szCs w:val="28"/>
        </w:rPr>
        <w:t xml:space="preserve">Участие в муниципальном этапе конкурса «Учитель года – 2023» учитель биологии </w:t>
      </w:r>
      <w:proofErr w:type="spellStart"/>
      <w:r w:rsidRPr="00DE62A4">
        <w:rPr>
          <w:sz w:val="28"/>
          <w:szCs w:val="28"/>
        </w:rPr>
        <w:t>Мартынкина</w:t>
      </w:r>
      <w:proofErr w:type="spellEnd"/>
      <w:r w:rsidRPr="00DE62A4">
        <w:rPr>
          <w:sz w:val="28"/>
          <w:szCs w:val="28"/>
        </w:rPr>
        <w:t xml:space="preserve"> И.В.</w:t>
      </w:r>
    </w:p>
    <w:p w:rsidR="00CB4567" w:rsidRPr="00DE62A4" w:rsidRDefault="00CB4567" w:rsidP="00CB4567">
      <w:pPr>
        <w:pStyle w:val="a6"/>
        <w:widowControl/>
        <w:numPr>
          <w:ilvl w:val="0"/>
          <w:numId w:val="2"/>
        </w:numPr>
        <w:autoSpaceDE/>
        <w:autoSpaceDN/>
        <w:spacing w:after="160" w:line="276" w:lineRule="auto"/>
        <w:ind w:left="426" w:right="0"/>
        <w:contextualSpacing/>
        <w:rPr>
          <w:sz w:val="28"/>
          <w:szCs w:val="28"/>
        </w:rPr>
      </w:pPr>
      <w:r w:rsidRPr="00DE62A4">
        <w:rPr>
          <w:sz w:val="28"/>
          <w:szCs w:val="28"/>
        </w:rPr>
        <w:t>Участие в региональном конкурсе «Методический калейдоскоп» учитель химии Русакова О.Б.</w:t>
      </w:r>
    </w:p>
    <w:p w:rsidR="00CB4567" w:rsidRPr="00DE62A4" w:rsidRDefault="00CB4567" w:rsidP="00CB4567">
      <w:pPr>
        <w:pStyle w:val="a6"/>
        <w:widowControl/>
        <w:numPr>
          <w:ilvl w:val="0"/>
          <w:numId w:val="2"/>
        </w:numPr>
        <w:autoSpaceDE/>
        <w:autoSpaceDN/>
        <w:spacing w:after="160" w:line="276" w:lineRule="auto"/>
        <w:ind w:left="426" w:right="0"/>
        <w:contextualSpacing/>
        <w:rPr>
          <w:sz w:val="28"/>
          <w:szCs w:val="28"/>
        </w:rPr>
      </w:pPr>
      <w:r w:rsidRPr="00DE62A4">
        <w:rPr>
          <w:sz w:val="28"/>
          <w:szCs w:val="28"/>
        </w:rPr>
        <w:t xml:space="preserve">28 апреля в рамках семинара директоров Покровского района прошло занятие внеурочной деятельности «Занимательная физика» (учитель </w:t>
      </w:r>
      <w:proofErr w:type="spellStart"/>
      <w:r w:rsidRPr="00DE62A4">
        <w:rPr>
          <w:sz w:val="28"/>
          <w:szCs w:val="28"/>
        </w:rPr>
        <w:t>Пятишев</w:t>
      </w:r>
      <w:proofErr w:type="spellEnd"/>
      <w:r w:rsidRPr="00DE62A4">
        <w:rPr>
          <w:sz w:val="28"/>
          <w:szCs w:val="28"/>
        </w:rPr>
        <w:t xml:space="preserve"> С.А.) на тему «Исследование зависимости напряжения на участке цепи при последовательном и параллельном соединении проводников».</w:t>
      </w:r>
    </w:p>
    <w:p w:rsidR="00CB4567" w:rsidRDefault="00CB4567" w:rsidP="00F1350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12781" w:rsidRPr="0038637A" w:rsidRDefault="00712781" w:rsidP="004238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38637A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16"/>
        <w:gridCol w:w="5336"/>
        <w:gridCol w:w="3719"/>
      </w:tblGrid>
      <w:tr w:rsidR="0038637A" w:rsidRPr="0038637A" w:rsidTr="000D23AD">
        <w:tc>
          <w:tcPr>
            <w:tcW w:w="291" w:type="pct"/>
          </w:tcPr>
          <w:p w:rsidR="000D23AD" w:rsidRPr="00AB15F6" w:rsidRDefault="000D23AD" w:rsidP="00F51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0" w:colLast="2"/>
            <w:r w:rsidRPr="00AB15F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000" w:type="pct"/>
          </w:tcPr>
          <w:p w:rsidR="000D23AD" w:rsidRPr="00AB15F6" w:rsidRDefault="000D23AD" w:rsidP="00F51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5F6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  <w:r w:rsidRPr="00AB15F6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AB15F6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1709" w:type="pct"/>
          </w:tcPr>
          <w:p w:rsidR="000D23AD" w:rsidRPr="00AB15F6" w:rsidRDefault="000D23AD" w:rsidP="00F51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5F6">
              <w:rPr>
                <w:rFonts w:ascii="Times New Roman" w:hAnsi="Times New Roman"/>
                <w:sz w:val="24"/>
                <w:szCs w:val="24"/>
              </w:rPr>
              <w:t xml:space="preserve">Достигнутое значение в целом </w:t>
            </w:r>
            <w:r w:rsidR="00AA519B" w:rsidRPr="00AB15F6">
              <w:rPr>
                <w:rFonts w:ascii="Times New Roman" w:hAnsi="Times New Roman"/>
                <w:sz w:val="24"/>
                <w:szCs w:val="24"/>
              </w:rPr>
              <w:br/>
            </w:r>
            <w:r w:rsidR="00F13507" w:rsidRPr="00AB15F6">
              <w:rPr>
                <w:rFonts w:ascii="Times New Roman" w:hAnsi="Times New Roman"/>
                <w:b/>
                <w:sz w:val="24"/>
                <w:szCs w:val="24"/>
              </w:rPr>
              <w:t xml:space="preserve">по </w:t>
            </w:r>
            <w:r w:rsidRPr="00AB15F6">
              <w:rPr>
                <w:rFonts w:ascii="Times New Roman" w:hAnsi="Times New Roman"/>
                <w:b/>
                <w:sz w:val="24"/>
                <w:szCs w:val="24"/>
              </w:rPr>
              <w:t>муниципальному образованию</w:t>
            </w:r>
            <w:r w:rsidR="00F13507" w:rsidRPr="00AB15F6">
              <w:rPr>
                <w:rFonts w:ascii="Times New Roman" w:hAnsi="Times New Roman"/>
                <w:b/>
                <w:sz w:val="24"/>
                <w:szCs w:val="24"/>
              </w:rPr>
              <w:t>/подведомственной организации</w:t>
            </w:r>
          </w:p>
        </w:tc>
      </w:tr>
      <w:tr w:rsidR="0038637A" w:rsidRPr="0038637A" w:rsidTr="000D23AD">
        <w:tc>
          <w:tcPr>
            <w:tcW w:w="291" w:type="pct"/>
          </w:tcPr>
          <w:p w:rsidR="000D23AD" w:rsidRPr="00AB15F6" w:rsidRDefault="000D23AD" w:rsidP="00F513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5F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00" w:type="pct"/>
          </w:tcPr>
          <w:p w:rsidR="000D23AD" w:rsidRPr="00AB15F6" w:rsidRDefault="000D23AD" w:rsidP="00F13507">
            <w:pPr>
              <w:pStyle w:val="TableParagraph"/>
              <w:spacing w:before="93"/>
              <w:ind w:left="37" w:right="200"/>
              <w:rPr>
                <w:sz w:val="24"/>
                <w:szCs w:val="24"/>
              </w:rPr>
            </w:pPr>
            <w:r w:rsidRPr="00AB15F6">
              <w:rPr>
                <w:sz w:val="24"/>
                <w:szCs w:val="24"/>
              </w:rPr>
              <w:t xml:space="preserve">Численность обучающихся общеобразовательной организации, осваивающих два и более учебных предмета </w:t>
            </w:r>
            <w:r w:rsidR="00F13507" w:rsidRPr="00AB15F6">
              <w:rPr>
                <w:sz w:val="24"/>
                <w:szCs w:val="24"/>
              </w:rPr>
              <w:br/>
            </w:r>
            <w:r w:rsidRPr="00AB15F6">
              <w:rPr>
                <w:sz w:val="24"/>
                <w:szCs w:val="24"/>
              </w:rPr>
              <w:t>из числа предметных</w:t>
            </w:r>
            <w:r w:rsidRPr="00AB15F6">
              <w:rPr>
                <w:spacing w:val="-18"/>
                <w:sz w:val="24"/>
                <w:szCs w:val="24"/>
              </w:rPr>
              <w:t xml:space="preserve"> </w:t>
            </w:r>
            <w:r w:rsidRPr="00AB15F6">
              <w:rPr>
                <w:sz w:val="24"/>
                <w:szCs w:val="24"/>
              </w:rPr>
              <w:t xml:space="preserve">областей «Естественнонаучные предметы», «Естественные науки», «Математика </w:t>
            </w:r>
            <w:r w:rsidR="00F13507" w:rsidRPr="00AB15F6">
              <w:rPr>
                <w:sz w:val="24"/>
                <w:szCs w:val="24"/>
              </w:rPr>
              <w:br/>
            </w:r>
            <w:r w:rsidRPr="00AB15F6">
              <w:rPr>
                <w:sz w:val="24"/>
                <w:szCs w:val="24"/>
              </w:rPr>
              <w:t xml:space="preserve">и информатика», «Обществознание </w:t>
            </w:r>
            <w:r w:rsidR="00F13507" w:rsidRPr="00AB15F6">
              <w:rPr>
                <w:sz w:val="24"/>
                <w:szCs w:val="24"/>
              </w:rPr>
              <w:br/>
            </w:r>
            <w:r w:rsidRPr="00AB15F6">
              <w:rPr>
                <w:sz w:val="24"/>
                <w:szCs w:val="24"/>
              </w:rPr>
              <w:t xml:space="preserve">и естествознание», «Технология» и (или) курсы внеурочной деятельности </w:t>
            </w:r>
            <w:proofErr w:type="spellStart"/>
            <w:r w:rsidRPr="00AB15F6">
              <w:rPr>
                <w:sz w:val="24"/>
                <w:szCs w:val="24"/>
              </w:rPr>
              <w:t>общеинтеллектуальной</w:t>
            </w:r>
            <w:proofErr w:type="spellEnd"/>
            <w:r w:rsidRPr="00AB15F6">
              <w:rPr>
                <w:sz w:val="24"/>
                <w:szCs w:val="24"/>
              </w:rPr>
              <w:t xml:space="preserve"> направленности </w:t>
            </w:r>
            <w:r w:rsidR="00F13507" w:rsidRPr="00AB15F6">
              <w:rPr>
                <w:sz w:val="24"/>
                <w:szCs w:val="24"/>
              </w:rPr>
              <w:br/>
            </w:r>
            <w:r w:rsidRPr="00AB15F6">
              <w:rPr>
                <w:sz w:val="24"/>
                <w:szCs w:val="24"/>
              </w:rPr>
              <w:t xml:space="preserve">с использованием средств обучения </w:t>
            </w:r>
            <w:r w:rsidR="00F13507" w:rsidRPr="00AB15F6">
              <w:rPr>
                <w:sz w:val="24"/>
                <w:szCs w:val="24"/>
              </w:rPr>
              <w:br/>
            </w:r>
            <w:r w:rsidRPr="00AB15F6">
              <w:rPr>
                <w:sz w:val="24"/>
                <w:szCs w:val="24"/>
              </w:rPr>
              <w:t>и воспитания Центра «Точка роста» (человек)</w:t>
            </w:r>
          </w:p>
        </w:tc>
        <w:tc>
          <w:tcPr>
            <w:tcW w:w="1709" w:type="pct"/>
          </w:tcPr>
          <w:p w:rsidR="000D23AD" w:rsidRPr="00AB15F6" w:rsidRDefault="00AB15F6" w:rsidP="00AB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5F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38637A" w:rsidRPr="0038637A" w:rsidTr="000D23AD">
        <w:tc>
          <w:tcPr>
            <w:tcW w:w="291" w:type="pct"/>
          </w:tcPr>
          <w:p w:rsidR="000D23AD" w:rsidRPr="00AB15F6" w:rsidRDefault="000D23AD" w:rsidP="00F513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5F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00" w:type="pct"/>
          </w:tcPr>
          <w:p w:rsidR="000D23AD" w:rsidRPr="00AB15F6" w:rsidRDefault="000D23AD" w:rsidP="00F13507">
            <w:pPr>
              <w:pStyle w:val="TableParagraph"/>
              <w:spacing w:before="93"/>
              <w:ind w:left="37" w:right="200"/>
              <w:rPr>
                <w:sz w:val="24"/>
                <w:szCs w:val="24"/>
              </w:rPr>
            </w:pPr>
            <w:r w:rsidRPr="00AB15F6">
              <w:rPr>
                <w:sz w:val="24"/>
                <w:szCs w:val="24"/>
              </w:rPr>
              <w:t xml:space="preserve">Численность обучающихся общеобразовательной организации, осваивающих дополнительные общеобразовательные программы технической </w:t>
            </w:r>
            <w:r w:rsidR="00F13507" w:rsidRPr="00AB15F6">
              <w:rPr>
                <w:sz w:val="24"/>
                <w:szCs w:val="24"/>
              </w:rPr>
              <w:br/>
            </w:r>
            <w:r w:rsidRPr="00AB15F6">
              <w:rPr>
                <w:sz w:val="24"/>
                <w:szCs w:val="24"/>
              </w:rPr>
              <w:t xml:space="preserve">и естественнонаучной направленности </w:t>
            </w:r>
            <w:r w:rsidR="00F13507" w:rsidRPr="00AB15F6">
              <w:rPr>
                <w:sz w:val="24"/>
                <w:szCs w:val="24"/>
              </w:rPr>
              <w:br/>
            </w:r>
            <w:r w:rsidRPr="00AB15F6">
              <w:rPr>
                <w:sz w:val="24"/>
                <w:szCs w:val="24"/>
              </w:rPr>
              <w:t xml:space="preserve">с использованием средств обучения </w:t>
            </w:r>
            <w:r w:rsidR="00F13507" w:rsidRPr="00AB15F6">
              <w:rPr>
                <w:sz w:val="24"/>
                <w:szCs w:val="24"/>
              </w:rPr>
              <w:br/>
            </w:r>
            <w:r w:rsidRPr="00AB15F6">
              <w:rPr>
                <w:sz w:val="24"/>
                <w:szCs w:val="24"/>
              </w:rPr>
              <w:t xml:space="preserve">и воспитания Центра </w:t>
            </w:r>
            <w:r w:rsidRPr="00AB15F6">
              <w:rPr>
                <w:spacing w:val="-5"/>
                <w:sz w:val="24"/>
                <w:szCs w:val="24"/>
              </w:rPr>
              <w:t xml:space="preserve">«Точка </w:t>
            </w:r>
            <w:r w:rsidRPr="00AB15F6">
              <w:rPr>
                <w:sz w:val="24"/>
                <w:szCs w:val="24"/>
              </w:rPr>
              <w:t>роста» (человек)</w:t>
            </w:r>
          </w:p>
        </w:tc>
        <w:tc>
          <w:tcPr>
            <w:tcW w:w="1709" w:type="pct"/>
          </w:tcPr>
          <w:p w:rsidR="000D23AD" w:rsidRPr="00AB15F6" w:rsidRDefault="00AB15F6" w:rsidP="00AB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5F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38637A" w:rsidRPr="0038637A" w:rsidTr="000D23AD">
        <w:tc>
          <w:tcPr>
            <w:tcW w:w="291" w:type="pct"/>
          </w:tcPr>
          <w:p w:rsidR="000D23AD" w:rsidRPr="00AB15F6" w:rsidRDefault="000D23AD" w:rsidP="00F513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5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0" w:type="pct"/>
          </w:tcPr>
          <w:p w:rsidR="000D23AD" w:rsidRPr="00AB15F6" w:rsidRDefault="000D23AD" w:rsidP="00D94783">
            <w:pPr>
              <w:pStyle w:val="TableParagraph"/>
              <w:spacing w:before="93"/>
              <w:ind w:left="37" w:right="200"/>
              <w:rPr>
                <w:sz w:val="24"/>
                <w:szCs w:val="24"/>
              </w:rPr>
            </w:pPr>
            <w:r w:rsidRPr="00AB15F6">
              <w:rPr>
                <w:sz w:val="24"/>
                <w:szCs w:val="24"/>
              </w:rPr>
              <w:t xml:space="preserve">Количество </w:t>
            </w:r>
            <w:r w:rsidRPr="00AB15F6">
              <w:rPr>
                <w:b/>
                <w:sz w:val="24"/>
                <w:szCs w:val="24"/>
              </w:rPr>
              <w:t>педагогических</w:t>
            </w:r>
            <w:r w:rsidRPr="00AB15F6">
              <w:rPr>
                <w:sz w:val="24"/>
                <w:szCs w:val="24"/>
              </w:rPr>
              <w:t xml:space="preserve"> работников центра «Точка роста», прошедших обучение </w:t>
            </w:r>
            <w:r w:rsidR="00F13507" w:rsidRPr="00AB15F6">
              <w:rPr>
                <w:sz w:val="24"/>
                <w:szCs w:val="24"/>
              </w:rPr>
              <w:br/>
            </w:r>
            <w:r w:rsidRPr="00AB15F6">
              <w:rPr>
                <w:sz w:val="24"/>
                <w:szCs w:val="24"/>
              </w:rPr>
              <w:t>по программам из реестра программ повышения квалификации федерального оператора (</w:t>
            </w:r>
            <w:r w:rsidR="00D94783" w:rsidRPr="00AB15F6">
              <w:rPr>
                <w:sz w:val="24"/>
                <w:szCs w:val="24"/>
              </w:rPr>
              <w:t>человек</w:t>
            </w:r>
            <w:r w:rsidRPr="00AB15F6">
              <w:rPr>
                <w:sz w:val="24"/>
                <w:szCs w:val="24"/>
              </w:rPr>
              <w:t>)</w:t>
            </w:r>
          </w:p>
        </w:tc>
        <w:tc>
          <w:tcPr>
            <w:tcW w:w="1709" w:type="pct"/>
          </w:tcPr>
          <w:p w:rsidR="000D23AD" w:rsidRPr="00AB15F6" w:rsidRDefault="00AB15F6" w:rsidP="00AB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5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8637A" w:rsidRPr="0038637A" w:rsidTr="000D23AD">
        <w:tc>
          <w:tcPr>
            <w:tcW w:w="291" w:type="pct"/>
          </w:tcPr>
          <w:p w:rsidR="008B6F6C" w:rsidRPr="00AB15F6" w:rsidRDefault="008B6F6C" w:rsidP="00F513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5F6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000" w:type="pct"/>
          </w:tcPr>
          <w:p w:rsidR="008B6F6C" w:rsidRPr="00AB15F6" w:rsidRDefault="008B6F6C" w:rsidP="008B6F6C">
            <w:pPr>
              <w:pStyle w:val="TableParagraph"/>
              <w:spacing w:before="93"/>
              <w:ind w:left="37" w:right="200"/>
              <w:rPr>
                <w:sz w:val="24"/>
                <w:szCs w:val="24"/>
              </w:rPr>
            </w:pPr>
            <w:r w:rsidRPr="00AB15F6">
              <w:rPr>
                <w:sz w:val="24"/>
                <w:szCs w:val="24"/>
              </w:rPr>
              <w:t xml:space="preserve">Доля </w:t>
            </w:r>
            <w:r w:rsidRPr="00AB15F6">
              <w:rPr>
                <w:b/>
                <w:sz w:val="24"/>
                <w:szCs w:val="24"/>
              </w:rPr>
              <w:t>педагогических</w:t>
            </w:r>
            <w:r w:rsidRPr="00AB15F6">
              <w:rPr>
                <w:sz w:val="24"/>
                <w:szCs w:val="24"/>
              </w:rPr>
              <w:t xml:space="preserve"> работников центра «Точка роста», прошедших обучение </w:t>
            </w:r>
            <w:r w:rsidRPr="00AB15F6">
              <w:rPr>
                <w:sz w:val="24"/>
                <w:szCs w:val="24"/>
              </w:rPr>
              <w:br/>
              <w:t>по программам из реестра программ повышения квалификации федерального оператора (%)</w:t>
            </w:r>
          </w:p>
        </w:tc>
        <w:tc>
          <w:tcPr>
            <w:tcW w:w="1709" w:type="pct"/>
          </w:tcPr>
          <w:p w:rsidR="008B6F6C" w:rsidRPr="00AB15F6" w:rsidRDefault="00AB15F6" w:rsidP="00AB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5F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D23AD" w:rsidRPr="0038637A" w:rsidTr="000D23AD">
        <w:tc>
          <w:tcPr>
            <w:tcW w:w="291" w:type="pct"/>
          </w:tcPr>
          <w:p w:rsidR="000D23AD" w:rsidRPr="00AB15F6" w:rsidRDefault="008B6F6C" w:rsidP="00F513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5F6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000" w:type="pct"/>
          </w:tcPr>
          <w:p w:rsidR="000D23AD" w:rsidRPr="00AB15F6" w:rsidRDefault="000D23AD" w:rsidP="00F513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5F6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AB15F6">
              <w:rPr>
                <w:rFonts w:ascii="Times New Roman" w:hAnsi="Times New Roman"/>
                <w:b/>
                <w:sz w:val="24"/>
                <w:szCs w:val="24"/>
              </w:rPr>
              <w:t>педагогических</w:t>
            </w:r>
            <w:r w:rsidRPr="00AB15F6">
              <w:rPr>
                <w:rFonts w:ascii="Times New Roman" w:hAnsi="Times New Roman"/>
                <w:sz w:val="24"/>
                <w:szCs w:val="24"/>
              </w:rPr>
              <w:t xml:space="preserve"> работников центра «Точка роста»</w:t>
            </w:r>
          </w:p>
        </w:tc>
        <w:tc>
          <w:tcPr>
            <w:tcW w:w="1709" w:type="pct"/>
          </w:tcPr>
          <w:p w:rsidR="000D23AD" w:rsidRPr="00AB15F6" w:rsidRDefault="00AB15F6" w:rsidP="00AB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5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bookmarkEnd w:id="0"/>
    </w:tbl>
    <w:p w:rsidR="00515F54" w:rsidRPr="0038637A" w:rsidRDefault="00515F54">
      <w:pPr>
        <w:rPr>
          <w:color w:val="FF0000"/>
        </w:rPr>
      </w:pPr>
    </w:p>
    <w:sectPr w:rsidR="00515F54" w:rsidRPr="0038637A" w:rsidSect="00F44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70388"/>
    <w:multiLevelType w:val="hybridMultilevel"/>
    <w:tmpl w:val="3912D0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057C9"/>
    <w:multiLevelType w:val="hybridMultilevel"/>
    <w:tmpl w:val="FB64E420"/>
    <w:lvl w:ilvl="0" w:tplc="D7AEABB6">
      <w:start w:val="3"/>
      <w:numFmt w:val="decimal"/>
      <w:lvlText w:val="%1"/>
      <w:lvlJc w:val="left"/>
      <w:pPr>
        <w:ind w:left="1245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 w15:restartNumberingAfterBreak="0">
    <w:nsid w:val="24591AA3"/>
    <w:multiLevelType w:val="hybridMultilevel"/>
    <w:tmpl w:val="0DD64FB6"/>
    <w:lvl w:ilvl="0" w:tplc="0419000D">
      <w:start w:val="1"/>
      <w:numFmt w:val="bullet"/>
      <w:lvlText w:val=""/>
      <w:lvlJc w:val="left"/>
      <w:pPr>
        <w:ind w:left="1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 w15:restartNumberingAfterBreak="0">
    <w:nsid w:val="24D23985"/>
    <w:multiLevelType w:val="hybridMultilevel"/>
    <w:tmpl w:val="D94E2E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A034A"/>
    <w:multiLevelType w:val="hybridMultilevel"/>
    <w:tmpl w:val="7560583E"/>
    <w:lvl w:ilvl="0" w:tplc="AF1E93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1887B91"/>
    <w:multiLevelType w:val="hybridMultilevel"/>
    <w:tmpl w:val="FF7601F2"/>
    <w:lvl w:ilvl="0" w:tplc="44E443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70978E1"/>
    <w:multiLevelType w:val="hybridMultilevel"/>
    <w:tmpl w:val="24C89A7E"/>
    <w:lvl w:ilvl="0" w:tplc="0419000B">
      <w:start w:val="1"/>
      <w:numFmt w:val="bullet"/>
      <w:lvlText w:val=""/>
      <w:lvlJc w:val="left"/>
      <w:pPr>
        <w:ind w:left="19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" w15:restartNumberingAfterBreak="0">
    <w:nsid w:val="5E8A1E3A"/>
    <w:multiLevelType w:val="hybridMultilevel"/>
    <w:tmpl w:val="ECCA9110"/>
    <w:lvl w:ilvl="0" w:tplc="D4B4AD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B89277B"/>
    <w:multiLevelType w:val="hybridMultilevel"/>
    <w:tmpl w:val="CCF2F7D6"/>
    <w:lvl w:ilvl="0" w:tplc="DD9EB9A0">
      <w:start w:val="4"/>
      <w:numFmt w:val="decimal"/>
      <w:lvlText w:val="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370E"/>
    <w:rsid w:val="000D23AD"/>
    <w:rsid w:val="000F370E"/>
    <w:rsid w:val="000F3DBA"/>
    <w:rsid w:val="0013231A"/>
    <w:rsid w:val="00145F01"/>
    <w:rsid w:val="001C3D37"/>
    <w:rsid w:val="0038637A"/>
    <w:rsid w:val="00423870"/>
    <w:rsid w:val="00441D6F"/>
    <w:rsid w:val="0044296C"/>
    <w:rsid w:val="004A1B7C"/>
    <w:rsid w:val="00515F54"/>
    <w:rsid w:val="00534A1D"/>
    <w:rsid w:val="0063335E"/>
    <w:rsid w:val="00710D11"/>
    <w:rsid w:val="00712781"/>
    <w:rsid w:val="00717EE2"/>
    <w:rsid w:val="007B151E"/>
    <w:rsid w:val="007F37B0"/>
    <w:rsid w:val="008B6F6C"/>
    <w:rsid w:val="008B78D3"/>
    <w:rsid w:val="009B41EF"/>
    <w:rsid w:val="00AA519B"/>
    <w:rsid w:val="00AB15F6"/>
    <w:rsid w:val="00B40732"/>
    <w:rsid w:val="00BA4FD6"/>
    <w:rsid w:val="00CB4567"/>
    <w:rsid w:val="00D94783"/>
    <w:rsid w:val="00DB6016"/>
    <w:rsid w:val="00DE62A4"/>
    <w:rsid w:val="00E46E46"/>
    <w:rsid w:val="00EE3145"/>
    <w:rsid w:val="00F13507"/>
    <w:rsid w:val="00F4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E7E5E"/>
  <w15:docId w15:val="{E19B089E-ADD5-429C-9599-3B4059668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44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781"/>
    <w:pPr>
      <w:spacing w:after="0" w:line="240" w:lineRule="auto"/>
    </w:pPr>
    <w:rPr>
      <w:rFonts w:ascii="Calibri" w:eastAsia="Segoe UI" w:hAnsi="Calibri" w:cs="Tahoma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127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423870"/>
    <w:pPr>
      <w:widowControl w:val="0"/>
      <w:autoSpaceDE w:val="0"/>
      <w:autoSpaceDN w:val="0"/>
      <w:spacing w:after="0" w:line="240" w:lineRule="auto"/>
      <w:ind w:left="11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42387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423870"/>
    <w:pPr>
      <w:widowControl w:val="0"/>
      <w:autoSpaceDE w:val="0"/>
      <w:autoSpaceDN w:val="0"/>
      <w:spacing w:after="0" w:line="240" w:lineRule="auto"/>
      <w:ind w:left="114" w:right="104" w:firstLine="709"/>
      <w:jc w:val="both"/>
    </w:pPr>
    <w:rPr>
      <w:rFonts w:ascii="Times New Roman" w:eastAsia="Times New Roman" w:hAnsi="Times New Roman" w:cs="Times New Roman"/>
    </w:rPr>
  </w:style>
  <w:style w:type="paragraph" w:customStyle="1" w:styleId="amrcssattr">
    <w:name w:val="a_mr_css_attr"/>
    <w:basedOn w:val="a"/>
    <w:rsid w:val="00CB4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B45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?To=pk_msoosh@orel%2d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user</cp:lastModifiedBy>
  <cp:revision>17</cp:revision>
  <dcterms:created xsi:type="dcterms:W3CDTF">2021-12-14T10:32:00Z</dcterms:created>
  <dcterms:modified xsi:type="dcterms:W3CDTF">2023-11-20T10:01:00Z</dcterms:modified>
</cp:coreProperties>
</file>